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5B46978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94E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94E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0E9FAE73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94E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709B6460" w:rsidR="009531A4" w:rsidRDefault="009531A4" w:rsidP="00C94EC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94EC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43C5B3F" w14:textId="77777777" w:rsidR="002A722E" w:rsidRPr="002A722E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A722E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às </w:t>
      </w:r>
      <w:r w:rsidRPr="002A722E">
        <w:rPr>
          <w:rFonts w:ascii="Times New Roman" w:hAnsi="Times New Roman" w:cs="Times New Roman"/>
          <w:b/>
          <w:color w:val="000000" w:themeColor="text1"/>
          <w:szCs w:val="24"/>
        </w:rPr>
        <w:t>ÁGUAS DE BARRA DO GARÇAS</w:t>
      </w:r>
      <w:r w:rsidRPr="002A722E">
        <w:rPr>
          <w:rFonts w:ascii="Times New Roman" w:hAnsi="Times New Roman" w:cs="Times New Roman"/>
          <w:color w:val="000000" w:themeColor="text1"/>
          <w:szCs w:val="24"/>
        </w:rPr>
        <w:t xml:space="preserve"> solicitando do Ilustre Represente desta conceituada empresa, informações quanto a previsão de implantação da Rede de Esgoto nos seguintes bairros:</w:t>
      </w:r>
    </w:p>
    <w:p w14:paraId="3A853576" w14:textId="77777777" w:rsidR="002A722E" w:rsidRPr="002A722E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360C4D7" w14:textId="71F1806C" w:rsidR="002A722E" w:rsidRPr="002A722E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Palmares;</w:t>
      </w:r>
    </w:p>
    <w:p w14:paraId="526C1ED5" w14:textId="58D89609" w:rsidR="002A722E" w:rsidRPr="002A722E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A722E">
        <w:rPr>
          <w:rFonts w:ascii="Times New Roman" w:hAnsi="Times New Roman" w:cs="Times New Roman"/>
          <w:color w:val="000000" w:themeColor="text1"/>
          <w:szCs w:val="24"/>
        </w:rPr>
        <w:t>2. Novo Horizonte</w:t>
      </w:r>
      <w:r>
        <w:rPr>
          <w:rFonts w:ascii="Times New Roman" w:hAnsi="Times New Roman" w:cs="Times New Roman"/>
          <w:color w:val="000000" w:themeColor="text1"/>
          <w:szCs w:val="24"/>
        </w:rPr>
        <w:t>;</w:t>
      </w:r>
      <w:r w:rsidRPr="002A722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8E7AA19" w14:textId="2D15A737" w:rsidR="002A722E" w:rsidRPr="002A722E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Vila Maria;</w:t>
      </w:r>
    </w:p>
    <w:p w14:paraId="49D83DA4" w14:textId="21A3C601" w:rsidR="009531A4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A722E">
        <w:rPr>
          <w:rFonts w:ascii="Times New Roman" w:hAnsi="Times New Roman" w:cs="Times New Roman"/>
          <w:color w:val="000000" w:themeColor="text1"/>
          <w:szCs w:val="24"/>
        </w:rPr>
        <w:t>4. Nova Barra (em geral)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2EFD45B" w14:textId="77777777" w:rsidR="002A722E" w:rsidRDefault="002A722E" w:rsidP="002A722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1A4DC40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37341F">
        <w:rPr>
          <w:rFonts w:ascii="Times New Roman" w:eastAsia="Batang" w:hAnsi="Times New Roman" w:cs="Times New Roman"/>
          <w:szCs w:val="24"/>
        </w:rPr>
        <w:t>04 de jul</w:t>
      </w:r>
      <w:r>
        <w:rPr>
          <w:rFonts w:ascii="Times New Roman" w:eastAsia="Batang" w:hAnsi="Times New Roman" w:cs="Times New Roman"/>
          <w:szCs w:val="24"/>
        </w:rPr>
        <w:t>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4CD520FA" w:rsidR="009531A4" w:rsidRDefault="002A722E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A722E">
        <w:rPr>
          <w:rFonts w:ascii="Times New Roman" w:eastAsia="Batang" w:hAnsi="Times New Roman" w:cs="Times New Roman"/>
          <w:szCs w:val="24"/>
        </w:rPr>
        <w:t>Justifica-se tal indicação, a fim de atender demanda dos moradores locais, por se tratar de um serviço essencial. A implantação de esgoto, muito mais do que uma questão de saúde pública, trata também de uma questão ambiental.</w:t>
      </w:r>
    </w:p>
    <w:p w14:paraId="275EF622" w14:textId="77777777" w:rsidR="002A722E" w:rsidRDefault="002A722E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6B3F93BC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>pal de Barra do Garças-MT, em 04 de jul</w:t>
      </w:r>
      <w:r>
        <w:rPr>
          <w:rFonts w:ascii="Times New Roman" w:eastAsia="Batang" w:hAnsi="Times New Roman" w:cs="Times New Roman"/>
          <w:szCs w:val="24"/>
        </w:rPr>
        <w:t>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696B5" w14:textId="77777777" w:rsidR="00BC1393" w:rsidRDefault="00BC1393">
      <w:r>
        <w:separator/>
      </w:r>
    </w:p>
  </w:endnote>
  <w:endnote w:type="continuationSeparator" w:id="0">
    <w:p w14:paraId="3CFB56AA" w14:textId="77777777" w:rsidR="00BC1393" w:rsidRDefault="00BC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ADBA" w14:textId="77777777" w:rsidR="00BC1393" w:rsidRDefault="00BC1393">
      <w:r>
        <w:separator/>
      </w:r>
    </w:p>
  </w:footnote>
  <w:footnote w:type="continuationSeparator" w:id="0">
    <w:p w14:paraId="63B007B9" w14:textId="77777777" w:rsidR="00BC1393" w:rsidRDefault="00BC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A722E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1393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94EC2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2022-07-04T21:07:00Z</dcterms:created>
  <dcterms:modified xsi:type="dcterms:W3CDTF">2022-07-04T21:28:00Z</dcterms:modified>
</cp:coreProperties>
</file>