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107F0CE1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71C0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Em, </w:t>
            </w:r>
            <w:r w:rsidR="00971C0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35B987DD" w:rsidR="007E635A" w:rsidRDefault="00971C04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15:09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0496CC2B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71C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2563036E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PAULO BENTO DE MORAIS – PL E Outro</w:t>
      </w:r>
      <w:r w:rsidR="00971C04">
        <w:rPr>
          <w:rFonts w:ascii="Times New Roman" w:hAnsi="Times New Roman" w:cs="Times New Roman"/>
          <w:b/>
          <w:szCs w:val="24"/>
          <w:u w:val="single"/>
        </w:rPr>
        <w:t>s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4EF6E870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aquisição de </w:t>
      </w:r>
      <w:r w:rsidR="00623100">
        <w:rPr>
          <w:rFonts w:eastAsia="Batang"/>
          <w:sz w:val="24"/>
          <w:szCs w:val="24"/>
        </w:rPr>
        <w:t>cadeiras de rodas e aparelhos audi</w:t>
      </w:r>
      <w:r w:rsidR="00F745E8">
        <w:rPr>
          <w:rFonts w:eastAsia="Batang"/>
          <w:sz w:val="24"/>
          <w:szCs w:val="24"/>
        </w:rPr>
        <w:t>tivos para atender o Centro Especializado de R</w:t>
      </w:r>
      <w:r w:rsidR="00623100">
        <w:rPr>
          <w:rFonts w:eastAsia="Batang"/>
          <w:sz w:val="24"/>
          <w:szCs w:val="24"/>
        </w:rPr>
        <w:t>eabilitação</w:t>
      </w:r>
      <w:r w:rsidR="003332DC">
        <w:rPr>
          <w:rFonts w:eastAsia="Batang"/>
          <w:sz w:val="24"/>
          <w:szCs w:val="24"/>
        </w:rPr>
        <w:t>, nesta Cidade de Barra do Garças/MT</w:t>
      </w:r>
      <w:r>
        <w:rPr>
          <w:rFonts w:eastAsia="Batang"/>
          <w:sz w:val="24"/>
          <w:szCs w:val="24"/>
        </w:rPr>
        <w:t>.</w:t>
      </w:r>
    </w:p>
    <w:p w14:paraId="6DF88522" w14:textId="713FE594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C02BA0" w14:textId="77777777" w:rsidR="00F745E8" w:rsidRPr="005947E4" w:rsidRDefault="00F745E8" w:rsidP="00F745E8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79566147" w14:textId="77777777" w:rsidR="00F745E8" w:rsidRPr="005947E4" w:rsidRDefault="00F745E8" w:rsidP="00F745E8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01DEDDED" w14:textId="77777777" w:rsidR="00F745E8" w:rsidRPr="005947E4" w:rsidRDefault="00F745E8" w:rsidP="00F745E8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5DF48DC2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09EF4252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3ACFEB0D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55793274" w14:textId="77777777" w:rsidR="00F745E8" w:rsidRDefault="00F745E8" w:rsidP="00F745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F745E8" w14:paraId="2930BBC0" w14:textId="77777777" w:rsidTr="009C1A20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917917" w14:textId="77777777" w:rsidR="00F745E8" w:rsidRDefault="00F745E8" w:rsidP="009C1A20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DF1EE0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02B06812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44953535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2B2714B7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26E86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666CD72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E43BD3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D7C3FA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861BBF" w14:textId="77777777" w:rsidR="00F745E8" w:rsidRDefault="00F745E8" w:rsidP="009C1A20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021A4B" w14:textId="77777777" w:rsidR="00F745E8" w:rsidRDefault="00F745E8" w:rsidP="00F745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33B7A2DD" w14:textId="18E49265" w:rsidR="00F745E8" w:rsidRDefault="00436497" w:rsidP="00F745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26EFB62E" w14:textId="77777777" w:rsidR="00F745E8" w:rsidRDefault="00F745E8" w:rsidP="00F745E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552CB789" w14:textId="77777777" w:rsidR="00F745E8" w:rsidRDefault="00F745E8" w:rsidP="00F745E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2A25DA06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9F1DF" w14:textId="77777777" w:rsidR="00F745E8" w:rsidRDefault="00F745E8" w:rsidP="009C1A20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EE1A9E" w14:textId="77777777" w:rsidR="00623100" w:rsidRDefault="00623100" w:rsidP="00623100">
      <w:pPr>
        <w:ind w:right="95"/>
        <w:jc w:val="center"/>
        <w:rPr>
          <w:rFonts w:ascii="Times New Roman" w:hAnsi="Times New Roman" w:cs="Times New Roman"/>
          <w:b/>
          <w:szCs w:val="24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216EB0" w14:textId="78CA520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F29D6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E45FCD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558365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A0875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4A45749" w14:textId="04BCECF6" w:rsidR="00F745E8" w:rsidRDefault="00F745E8" w:rsidP="00F745E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F745E8">
        <w:rPr>
          <w:rFonts w:ascii="Times New Roman" w:eastAsia="PMingLiU" w:hAnsi="Times New Roman" w:cs="Times New Roman"/>
          <w:szCs w:val="24"/>
          <w:lang w:eastAsia="pt-BR"/>
        </w:rPr>
        <w:t>A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presente indicação, justifica-se, pois, a</w:t>
      </w:r>
      <w:r w:rsidRPr="00F745E8">
        <w:rPr>
          <w:rFonts w:ascii="Times New Roman" w:eastAsia="PMingLiU" w:hAnsi="Times New Roman" w:cs="Times New Roman"/>
          <w:szCs w:val="24"/>
          <w:lang w:eastAsia="pt-BR"/>
        </w:rPr>
        <w:t xml:space="preserve"> garantia da acessibilidade é um tema necessário para a construção da cidadania, pois, o acesso ao meio físico é fundamental para o cidadão, visto que os lugares de uma cidade são espaços que devem ser acessíveis a todos.</w:t>
      </w:r>
    </w:p>
    <w:p w14:paraId="2B6EA778" w14:textId="77777777" w:rsidR="00F745E8" w:rsidRPr="00F745E8" w:rsidRDefault="00F745E8" w:rsidP="00F745E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974D4D5" w14:textId="77777777" w:rsidR="00F745E8" w:rsidRPr="00F745E8" w:rsidRDefault="00F745E8" w:rsidP="00F745E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F745E8">
        <w:rPr>
          <w:rFonts w:ascii="Times New Roman" w:eastAsia="PMingLiU" w:hAnsi="Times New Roman" w:cs="Times New Roman"/>
          <w:szCs w:val="24"/>
          <w:lang w:eastAsia="pt-BR"/>
        </w:rPr>
        <w:t>A medida garantirá ao cidadão portador de deficiência ou com mobilidade reduzida o acesso nesses ambientes, consolidando uma rede de serviços de acessibilidade, em outras palavras isto representa a garantia da acessibilidade como ferramenta adequada para construção da cidadania.</w:t>
      </w:r>
    </w:p>
    <w:p w14:paraId="1BB00835" w14:textId="77777777" w:rsidR="00F745E8" w:rsidRDefault="00F745E8" w:rsidP="00F745E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08FEE33" w14:textId="4CB1E59B" w:rsidR="00F745E8" w:rsidRDefault="00F745E8" w:rsidP="00F745E8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>Pelo exposto, solicito aos Nobres Pares a aprovação da presente </w:t>
      </w:r>
      <w:r>
        <w:rPr>
          <w:rFonts w:ascii="Times New Roman" w:hAnsi="Times New Roman" w:cs="Times New Roman"/>
          <w:bCs/>
          <w:iCs/>
          <w:szCs w:val="24"/>
        </w:rPr>
        <w:t>indicação</w:t>
      </w:r>
      <w:r>
        <w:rPr>
          <w:rFonts w:ascii="Times New Roman" w:hAnsi="Times New Roman" w:cs="Times New Roman"/>
          <w:szCs w:val="24"/>
        </w:rPr>
        <w:t xml:space="preserve">, e empenho do Ilustre Deputado, o </w:t>
      </w:r>
      <w:r>
        <w:rPr>
          <w:rFonts w:ascii="Times New Roman" w:hAnsi="Times New Roman" w:cs="Times New Roman"/>
          <w:szCs w:val="24"/>
          <w:lang w:bidi="pt-PT"/>
        </w:rPr>
        <w:t>pronto atendimento desta solicitação, que atenderá os anseios de nossos munícipes, desde já agradecemos e colocamo-nos à disposição para trabalharmos juntos em prol ao desenvolvimento do Município de Barra do Garças-MT.</w:t>
      </w:r>
    </w:p>
    <w:p w14:paraId="5FC2454C" w14:textId="77777777" w:rsidR="00F745E8" w:rsidRDefault="00F745E8" w:rsidP="00F745E8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D3A755" w14:textId="77777777" w:rsidR="00F745E8" w:rsidRPr="005947E4" w:rsidRDefault="00F745E8" w:rsidP="00F745E8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2AC7482A" w14:textId="77777777" w:rsidR="00F745E8" w:rsidRPr="005947E4" w:rsidRDefault="00F745E8" w:rsidP="00F745E8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3A283665" w14:textId="77777777" w:rsidR="00F745E8" w:rsidRPr="005947E4" w:rsidRDefault="00F745E8" w:rsidP="00F745E8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33BB90F1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3DB435A2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457A57A6" w14:textId="77777777" w:rsidR="00F745E8" w:rsidRDefault="00F745E8" w:rsidP="00F745E8">
      <w:pPr>
        <w:rPr>
          <w:rFonts w:ascii="Times New Roman" w:hAnsi="Times New Roman" w:cs="Times New Roman"/>
          <w:lang w:eastAsia="pt-BR" w:bidi="ar-SA"/>
        </w:rPr>
      </w:pPr>
    </w:p>
    <w:p w14:paraId="0181664E" w14:textId="77777777" w:rsidR="00F745E8" w:rsidRDefault="00F745E8" w:rsidP="00F745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F745E8" w14:paraId="2DB6C3E3" w14:textId="77777777" w:rsidTr="009C1A20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3E807F" w14:textId="77777777" w:rsidR="00F745E8" w:rsidRDefault="00F745E8" w:rsidP="009C1A20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470E3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44FB9738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02E5289F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2C54171B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73B42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D79124A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BF8D61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9F9CAD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4A7BE8" w14:textId="77777777" w:rsidR="00F745E8" w:rsidRDefault="00F745E8" w:rsidP="009C1A20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02BB4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6D19699C" w14:textId="0D98A29A" w:rsidR="00F745E8" w:rsidRDefault="00436497" w:rsidP="009C1A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02F581FB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1F883AD9" w14:textId="77777777" w:rsidR="00F745E8" w:rsidRDefault="00F745E8" w:rsidP="009C1A2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4846674F" w14:textId="77777777" w:rsidR="00F745E8" w:rsidRDefault="00F745E8" w:rsidP="009C1A20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60F53" w14:textId="77777777" w:rsidR="00F745E8" w:rsidRDefault="00F745E8" w:rsidP="009C1A20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3C26" w14:textId="77777777" w:rsidR="00925005" w:rsidRDefault="00925005">
      <w:r>
        <w:separator/>
      </w:r>
    </w:p>
  </w:endnote>
  <w:endnote w:type="continuationSeparator" w:id="0">
    <w:p w14:paraId="4A04F5E0" w14:textId="77777777" w:rsidR="00925005" w:rsidRDefault="0092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C523" w14:textId="77777777" w:rsidR="00925005" w:rsidRDefault="00925005">
      <w:r>
        <w:separator/>
      </w:r>
    </w:p>
  </w:footnote>
  <w:footnote w:type="continuationSeparator" w:id="0">
    <w:p w14:paraId="04C2D22E" w14:textId="77777777" w:rsidR="00925005" w:rsidRDefault="0092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36497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25005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1C04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D08E2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67B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45E8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2022-05-28T16:57:00Z</dcterms:created>
  <dcterms:modified xsi:type="dcterms:W3CDTF">2022-05-30T18:22:00Z</dcterms:modified>
</cp:coreProperties>
</file>