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7E635A" w14:paraId="2E22E109" w14:textId="77777777" w:rsidTr="007E635A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00DF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381C3B7C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7E635A" w14:paraId="17BCE7D3" w14:textId="77777777" w:rsidTr="007E635A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D9B5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5FEFBA83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0AD3118E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5E551F85" w14:textId="25A9C88F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230C2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493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Em, </w:t>
            </w:r>
            <w:r w:rsidR="00230C2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30/05/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2022</w:t>
            </w:r>
          </w:p>
          <w:p w14:paraId="02A70E3B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DD9A9E6" w14:textId="243C8534" w:rsidR="007E635A" w:rsidRDefault="00230C27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 15:05</w:t>
            </w:r>
            <w:r w:rsidR="007E635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="007E635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 w:rsidR="007E635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0257CCCE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D58A2B2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C6678C8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23473A4" w14:textId="77777777" w:rsidR="007E635A" w:rsidRDefault="007E635A">
            <w:pPr>
              <w:tabs>
                <w:tab w:val="left" w:pos="4340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01450C09" w14:textId="77777777" w:rsidR="007E635A" w:rsidRDefault="007E635A">
            <w:pPr>
              <w:tabs>
                <w:tab w:val="left" w:pos="4340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6440" w14:textId="77777777" w:rsidR="007E635A" w:rsidRDefault="007E635A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171C0D1" w14:textId="77777777" w:rsidR="007E635A" w:rsidRDefault="007E635A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33FF07DD" w14:textId="77777777" w:rsidR="007E635A" w:rsidRDefault="007E635A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59DD7F87" w14:textId="77777777" w:rsidR="007E635A" w:rsidRDefault="007E635A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21723A82" w14:textId="77777777" w:rsidR="007E635A" w:rsidRDefault="007E635A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363B463F" w14:textId="77777777" w:rsidR="007E635A" w:rsidRDefault="007E635A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1B02C17F" w14:textId="77777777" w:rsidR="007E635A" w:rsidRDefault="007E635A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53C5DA1C" w14:textId="77777777" w:rsidR="007E635A" w:rsidRDefault="007E635A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684D4E1E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CEF4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1A262B9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DB22541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64C047A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D54C2AA" w14:textId="29382C80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230C27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391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45164AFD" w14:textId="60052EAB" w:rsidR="007E635A" w:rsidRDefault="007E635A" w:rsidP="007E635A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PAULO BENTO DE MORAIS – PL E Outro;</w:t>
      </w:r>
    </w:p>
    <w:p w14:paraId="0347B4BD" w14:textId="77777777" w:rsidR="007E635A" w:rsidRDefault="007E635A" w:rsidP="007E635A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70ED6E8E" w14:textId="77777777" w:rsidR="007E635A" w:rsidRDefault="007E635A" w:rsidP="007E635A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5FB72AC2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Presidente,</w:t>
      </w:r>
    </w:p>
    <w:p w14:paraId="10F037E9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A9D9A8B" w14:textId="1683BDC0" w:rsidR="007E635A" w:rsidRDefault="007E635A" w:rsidP="007E635A">
      <w:pPr>
        <w:pStyle w:val="SemEspaamento"/>
        <w:ind w:firstLine="1701"/>
        <w:jc w:val="both"/>
        <w:rPr>
          <w:sz w:val="24"/>
          <w:szCs w:val="24"/>
        </w:rPr>
      </w:pPr>
      <w:r>
        <w:rPr>
          <w:rFonts w:eastAsia="Batang"/>
          <w:sz w:val="24"/>
          <w:szCs w:val="24"/>
        </w:rPr>
        <w:t xml:space="preserve">Indicamos à Mesa, após cumprimento das formalidades regimentais e deliberação do Plenário, seja enviado expediente ao </w:t>
      </w:r>
      <w:r w:rsidR="003332DC">
        <w:rPr>
          <w:rFonts w:eastAsia="Batang"/>
          <w:b/>
          <w:sz w:val="24"/>
          <w:szCs w:val="24"/>
        </w:rPr>
        <w:t xml:space="preserve">DEPUTADO </w:t>
      </w:r>
      <w:r w:rsidR="00C14826">
        <w:rPr>
          <w:rFonts w:eastAsia="Batang"/>
          <w:b/>
          <w:sz w:val="24"/>
          <w:szCs w:val="24"/>
        </w:rPr>
        <w:t>ESTADUAL – DELEGADO CLAUDINEI DE SOUZA LOPES</w:t>
      </w:r>
      <w:r>
        <w:t xml:space="preserve">, </w:t>
      </w:r>
      <w:r>
        <w:rPr>
          <w:rFonts w:eastAsia="Batang"/>
          <w:sz w:val="24"/>
          <w:szCs w:val="24"/>
        </w:rPr>
        <w:t xml:space="preserve">solicitando </w:t>
      </w:r>
      <w:r w:rsidR="003332DC">
        <w:rPr>
          <w:rFonts w:eastAsia="Batang"/>
          <w:sz w:val="24"/>
          <w:szCs w:val="24"/>
        </w:rPr>
        <w:t>a disponibilização de recursos financeiros por meio de uma Emenda Parlamentar, para</w:t>
      </w:r>
      <w:r w:rsidR="00C14826">
        <w:rPr>
          <w:rFonts w:eastAsia="Batang"/>
          <w:sz w:val="24"/>
          <w:szCs w:val="24"/>
        </w:rPr>
        <w:t xml:space="preserve"> </w:t>
      </w:r>
      <w:r w:rsidR="00E25E13">
        <w:rPr>
          <w:rFonts w:eastAsia="Batang"/>
          <w:sz w:val="24"/>
          <w:szCs w:val="24"/>
        </w:rPr>
        <w:t>atender a festa do caju</w:t>
      </w:r>
      <w:r w:rsidR="003332DC">
        <w:rPr>
          <w:rFonts w:eastAsia="Batang"/>
          <w:sz w:val="24"/>
          <w:szCs w:val="24"/>
        </w:rPr>
        <w:t>, nesta Cidade de Barra do Garças/MT</w:t>
      </w:r>
      <w:r>
        <w:rPr>
          <w:rFonts w:eastAsia="Batang"/>
          <w:sz w:val="24"/>
          <w:szCs w:val="24"/>
        </w:rPr>
        <w:t>.</w:t>
      </w:r>
    </w:p>
    <w:p w14:paraId="3B3EA97A" w14:textId="77777777" w:rsidR="007E635A" w:rsidRDefault="007E635A" w:rsidP="007E635A">
      <w:pPr>
        <w:ind w:firstLine="1701"/>
        <w:rPr>
          <w:rFonts w:ascii="Times New Roman" w:hAnsi="Times New Roman" w:cs="Times New Roman"/>
          <w:szCs w:val="24"/>
          <w:lang w:eastAsia="pt-BR" w:bidi="ar-SA"/>
        </w:rPr>
      </w:pPr>
    </w:p>
    <w:p w14:paraId="6DF88522" w14:textId="2767B418" w:rsidR="007E635A" w:rsidRDefault="007E635A" w:rsidP="007E635A">
      <w:pPr>
        <w:pStyle w:val="SemEspaamento"/>
        <w:ind w:firstLine="1701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 Sala das Sessões da Câmara Municipal de Barra do Garças-MT. em </w:t>
      </w:r>
      <w:r w:rsidR="00C14826">
        <w:rPr>
          <w:rFonts w:eastAsia="Batang"/>
          <w:sz w:val="24"/>
          <w:szCs w:val="24"/>
        </w:rPr>
        <w:t>26</w:t>
      </w:r>
      <w:r>
        <w:rPr>
          <w:rFonts w:eastAsia="Batang"/>
          <w:sz w:val="24"/>
          <w:szCs w:val="24"/>
        </w:rPr>
        <w:t xml:space="preserve"> de maio de 2022.</w:t>
      </w:r>
    </w:p>
    <w:p w14:paraId="7218650E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CE9C618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38EB8F7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56BD1D4" w14:textId="77777777" w:rsidR="007E635A" w:rsidRPr="005947E4" w:rsidRDefault="007E635A" w:rsidP="007E635A">
      <w:pPr>
        <w:ind w:right="95"/>
        <w:jc w:val="center"/>
        <w:rPr>
          <w:rFonts w:ascii="Times New Roman" w:hAnsi="Times New Roman" w:cs="Times New Roman"/>
          <w:b/>
          <w:szCs w:val="24"/>
        </w:rPr>
      </w:pPr>
      <w:r w:rsidRPr="005947E4">
        <w:rPr>
          <w:rFonts w:ascii="Times New Roman" w:hAnsi="Times New Roman" w:cs="Times New Roman"/>
          <w:b/>
          <w:szCs w:val="24"/>
        </w:rPr>
        <w:t>PAULO BENTO DE MORAIS</w:t>
      </w:r>
    </w:p>
    <w:p w14:paraId="145D6F76" w14:textId="77777777" w:rsidR="007E635A" w:rsidRPr="005947E4" w:rsidRDefault="007E635A" w:rsidP="007E635A">
      <w:pPr>
        <w:ind w:right="95"/>
        <w:jc w:val="center"/>
        <w:rPr>
          <w:rFonts w:ascii="Times New Roman" w:hAnsi="Times New Roman" w:cs="Times New Roman"/>
          <w:b/>
          <w:szCs w:val="24"/>
        </w:rPr>
      </w:pPr>
      <w:r w:rsidRPr="005947E4">
        <w:rPr>
          <w:rFonts w:ascii="Times New Roman" w:hAnsi="Times New Roman" w:cs="Times New Roman"/>
          <w:b/>
          <w:szCs w:val="24"/>
        </w:rPr>
        <w:t>Vereador – PL</w:t>
      </w:r>
    </w:p>
    <w:p w14:paraId="5F89B33E" w14:textId="77777777" w:rsidR="007E635A" w:rsidRPr="005947E4" w:rsidRDefault="007E635A" w:rsidP="007E635A">
      <w:pPr>
        <w:jc w:val="center"/>
        <w:rPr>
          <w:rFonts w:ascii="Times New Roman" w:hAnsi="Times New Roman" w:cs="Times New Roman"/>
          <w:szCs w:val="24"/>
          <w:lang w:eastAsia="pt-BR"/>
        </w:rPr>
      </w:pPr>
      <w:r w:rsidRPr="005947E4">
        <w:rPr>
          <w:rFonts w:ascii="Times New Roman" w:hAnsi="Times New Roman" w:cs="Times New Roman"/>
          <w:szCs w:val="24"/>
          <w:lang w:eastAsia="pt-BR"/>
        </w:rPr>
        <w:t>Presidente da Comissão de Economia e Finanças</w:t>
      </w:r>
    </w:p>
    <w:p w14:paraId="1AEBA7FE" w14:textId="4E3CDCF7" w:rsidR="007E635A" w:rsidRDefault="007E635A" w:rsidP="007E635A">
      <w:pPr>
        <w:rPr>
          <w:rFonts w:ascii="Times New Roman" w:hAnsi="Times New Roman" w:cs="Times New Roman"/>
          <w:lang w:eastAsia="pt-BR" w:bidi="ar-SA"/>
        </w:rPr>
      </w:pPr>
    </w:p>
    <w:p w14:paraId="0FF5D21D" w14:textId="648A68F7" w:rsidR="00571BE9" w:rsidRDefault="00571BE9" w:rsidP="007E635A">
      <w:pPr>
        <w:rPr>
          <w:rFonts w:ascii="Times New Roman" w:hAnsi="Times New Roman" w:cs="Times New Roman"/>
          <w:lang w:eastAsia="pt-BR" w:bidi="ar-SA"/>
        </w:rPr>
      </w:pPr>
    </w:p>
    <w:p w14:paraId="2AF784F6" w14:textId="74B49480" w:rsidR="00571BE9" w:rsidRDefault="00571BE9" w:rsidP="007E635A">
      <w:pPr>
        <w:rPr>
          <w:rFonts w:ascii="Times New Roman" w:hAnsi="Times New Roman" w:cs="Times New Roman"/>
          <w:lang w:eastAsia="pt-BR" w:bidi="ar-SA"/>
        </w:rPr>
      </w:pPr>
    </w:p>
    <w:p w14:paraId="1A48C5B2" w14:textId="77777777" w:rsidR="00571BE9" w:rsidRDefault="00571BE9" w:rsidP="00571BE9">
      <w:pPr>
        <w:jc w:val="center"/>
        <w:rPr>
          <w:rFonts w:ascii="Times New Roman" w:hAnsi="Times New Roman" w:cs="Times New Roman"/>
          <w:b/>
          <w:szCs w:val="24"/>
        </w:rPr>
      </w:pPr>
    </w:p>
    <w:p w14:paraId="74D4EE11" w14:textId="77777777" w:rsidR="00571BE9" w:rsidRDefault="00571BE9" w:rsidP="00571BE9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DR. JOSÉ MARIA ALVES VILAR</w:t>
      </w:r>
    </w:p>
    <w:p w14:paraId="27BDE90E" w14:textId="77777777" w:rsidR="00571BE9" w:rsidRDefault="00571BE9" w:rsidP="00571BE9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Vereador - DC</w:t>
      </w:r>
    </w:p>
    <w:p w14:paraId="3BA280B3" w14:textId="77777777" w:rsidR="00571BE9" w:rsidRDefault="00571BE9" w:rsidP="00571BE9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Relator Comissão de Educação, Cultura, Saúde, Assistência Social e Defesa da Mulher</w:t>
      </w:r>
    </w:p>
    <w:p w14:paraId="4EB1E91C" w14:textId="77777777" w:rsidR="00571BE9" w:rsidRDefault="00571BE9" w:rsidP="007E635A">
      <w:pPr>
        <w:rPr>
          <w:rFonts w:ascii="Times New Roman" w:hAnsi="Times New Roman" w:cs="Times New Roman"/>
          <w:lang w:eastAsia="pt-BR" w:bidi="ar-SA"/>
        </w:rPr>
      </w:pPr>
    </w:p>
    <w:p w14:paraId="5D988D9E" w14:textId="77777777" w:rsidR="007E635A" w:rsidRDefault="007E635A" w:rsidP="007E635A">
      <w:pPr>
        <w:rPr>
          <w:rFonts w:ascii="Times New Roman" w:hAnsi="Times New Roman" w:cs="Times New Roman"/>
          <w:lang w:eastAsia="pt-BR" w:bidi="ar-SA"/>
        </w:rPr>
      </w:pPr>
    </w:p>
    <w:p w14:paraId="36D9AC94" w14:textId="77777777" w:rsidR="007E635A" w:rsidRDefault="007E635A" w:rsidP="007E635A">
      <w:pPr>
        <w:rPr>
          <w:rFonts w:ascii="Times New Roman" w:hAnsi="Times New Roman" w:cs="Times New Roman"/>
          <w:lang w:eastAsia="pt-BR" w:bidi="ar-SA"/>
        </w:rPr>
      </w:pPr>
    </w:p>
    <w:p w14:paraId="7ED8CF8C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7133B7A" w14:textId="77777777" w:rsidR="00E25E13" w:rsidRDefault="00E25E13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7DD912A" w14:textId="77777777" w:rsidR="00E25E13" w:rsidRDefault="00E25E13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A16A391" w14:textId="77777777" w:rsidR="00E25E13" w:rsidRDefault="00E25E13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18DCB11" w14:textId="77777777" w:rsidR="00E25E13" w:rsidRDefault="00E25E13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8A02A4F" w14:textId="3A7504EC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5383E068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0544C91B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3AE3C3AF" w14:textId="77777777" w:rsidR="007E635A" w:rsidRDefault="007E635A" w:rsidP="007E635A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55750600" w14:textId="77777777" w:rsidR="00571BE9" w:rsidRDefault="00571BE9" w:rsidP="00571BE9">
      <w:pPr>
        <w:ind w:firstLine="1560"/>
        <w:jc w:val="both"/>
        <w:rPr>
          <w:rFonts w:ascii="Times New Roman" w:eastAsia="PMingLiU" w:hAnsi="Times New Roman" w:cs="Times New Roman"/>
          <w:szCs w:val="24"/>
          <w:lang w:eastAsia="pt-BR"/>
        </w:rPr>
      </w:pPr>
      <w:r>
        <w:rPr>
          <w:rFonts w:ascii="Times New Roman" w:eastAsia="PMingLiU" w:hAnsi="Times New Roman" w:cs="Times New Roman"/>
          <w:szCs w:val="24"/>
          <w:lang w:eastAsia="pt-BR"/>
        </w:rPr>
        <w:t>Justifica-se, a presente indicação, pois, a Festa do Caju, t</w:t>
      </w:r>
      <w:r w:rsidRPr="00571BE9">
        <w:rPr>
          <w:rFonts w:ascii="Times New Roman" w:eastAsia="PMingLiU" w:hAnsi="Times New Roman" w:cs="Times New Roman"/>
          <w:szCs w:val="24"/>
          <w:lang w:eastAsia="pt-BR"/>
        </w:rPr>
        <w:t xml:space="preserve">rata-se de uma festividade tradicional em nossa cidade e região, que </w:t>
      </w:r>
      <w:r>
        <w:rPr>
          <w:rFonts w:ascii="Times New Roman" w:eastAsia="PMingLiU" w:hAnsi="Times New Roman" w:cs="Times New Roman"/>
          <w:szCs w:val="24"/>
          <w:lang w:eastAsia="pt-BR"/>
        </w:rPr>
        <w:t>vários</w:t>
      </w:r>
      <w:r w:rsidRPr="00571BE9">
        <w:rPr>
          <w:rFonts w:ascii="Times New Roman" w:eastAsia="PMingLiU" w:hAnsi="Times New Roman" w:cs="Times New Roman"/>
          <w:szCs w:val="24"/>
          <w:lang w:eastAsia="pt-BR"/>
        </w:rPr>
        <w:t xml:space="preserve"> anos é </w:t>
      </w:r>
      <w:r>
        <w:rPr>
          <w:rFonts w:ascii="Times New Roman" w:eastAsia="PMingLiU" w:hAnsi="Times New Roman" w:cs="Times New Roman"/>
          <w:szCs w:val="24"/>
          <w:lang w:eastAsia="pt-BR"/>
        </w:rPr>
        <w:t>realizada pela comunidade da Voadeira.</w:t>
      </w:r>
    </w:p>
    <w:p w14:paraId="40F46D8F" w14:textId="77777777" w:rsidR="00CF6760" w:rsidRDefault="00571BE9" w:rsidP="00CF6760">
      <w:pPr>
        <w:ind w:firstLine="1560"/>
        <w:jc w:val="both"/>
        <w:rPr>
          <w:rFonts w:ascii="Times New Roman" w:eastAsia="PMingLiU" w:hAnsi="Times New Roman" w:cs="Times New Roman"/>
          <w:szCs w:val="24"/>
          <w:lang w:eastAsia="pt-BR"/>
        </w:rPr>
      </w:pPr>
      <w:r w:rsidRPr="00571BE9">
        <w:rPr>
          <w:rFonts w:ascii="Times New Roman" w:eastAsia="PMingLiU" w:hAnsi="Times New Roman" w:cs="Times New Roman"/>
          <w:szCs w:val="24"/>
          <w:lang w:eastAsia="pt-BR"/>
        </w:rPr>
        <w:t>Ocorre que a referida festa é um evento que gera custos e que essas pessoas, que geralmente são de parcos recursos financeiros, não podem sozinhas, custear todas as despesas, sendo necessário buscar o apoio do Poder Público, mesmo porque é urna festa que já faz parte da cultura regional.</w:t>
      </w:r>
    </w:p>
    <w:p w14:paraId="544C39E6" w14:textId="77777777" w:rsidR="00CF6760" w:rsidRDefault="00CF6760" w:rsidP="00CF6760">
      <w:pPr>
        <w:ind w:firstLine="1560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4ED6F73A" w14:textId="27B108A2" w:rsidR="007E635A" w:rsidRDefault="00571BE9" w:rsidP="00CF6760">
      <w:pPr>
        <w:ind w:firstLine="1560"/>
        <w:jc w:val="both"/>
        <w:rPr>
          <w:rFonts w:ascii="Times New Roman" w:eastAsia="PMingLiU" w:hAnsi="Times New Roman" w:cs="Times New Roman"/>
          <w:szCs w:val="24"/>
          <w:lang w:eastAsia="pt-BR"/>
        </w:rPr>
      </w:pPr>
      <w:r w:rsidRPr="00571BE9">
        <w:rPr>
          <w:rFonts w:ascii="Times New Roman" w:eastAsia="PMingLiU" w:hAnsi="Times New Roman" w:cs="Times New Roman"/>
          <w:szCs w:val="24"/>
          <w:lang w:eastAsia="pt-BR"/>
        </w:rPr>
        <w:t>Assim sendo, esperamo</w:t>
      </w:r>
      <w:r w:rsidR="00CF6760">
        <w:rPr>
          <w:rFonts w:ascii="Times New Roman" w:eastAsia="PMingLiU" w:hAnsi="Times New Roman" w:cs="Times New Roman"/>
          <w:szCs w:val="24"/>
          <w:lang w:eastAsia="pt-BR"/>
        </w:rPr>
        <w:t>s contar com a atenção do I</w:t>
      </w:r>
      <w:r w:rsidRPr="00571BE9">
        <w:rPr>
          <w:rFonts w:ascii="Times New Roman" w:eastAsia="PMingLiU" w:hAnsi="Times New Roman" w:cs="Times New Roman"/>
          <w:szCs w:val="24"/>
          <w:lang w:eastAsia="pt-BR"/>
        </w:rPr>
        <w:t xml:space="preserve">lustre </w:t>
      </w:r>
      <w:r w:rsidR="00CF6760">
        <w:rPr>
          <w:rFonts w:ascii="Times New Roman" w:eastAsia="PMingLiU" w:hAnsi="Times New Roman" w:cs="Times New Roman"/>
          <w:szCs w:val="24"/>
          <w:lang w:eastAsia="pt-BR"/>
        </w:rPr>
        <w:t>Deputado</w:t>
      </w:r>
      <w:r w:rsidRPr="00571BE9">
        <w:rPr>
          <w:rFonts w:ascii="Times New Roman" w:eastAsia="PMingLiU" w:hAnsi="Times New Roman" w:cs="Times New Roman"/>
          <w:szCs w:val="24"/>
          <w:lang w:eastAsia="pt-BR"/>
        </w:rPr>
        <w:t>, no atendimento desse nosso pedido.</w:t>
      </w:r>
    </w:p>
    <w:p w14:paraId="7C1D65A0" w14:textId="77777777" w:rsidR="007E635A" w:rsidRDefault="007E635A" w:rsidP="007E635A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75346702" w14:textId="34CBAB73" w:rsidR="007E635A" w:rsidRDefault="007E635A" w:rsidP="007E635A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  <w:r>
        <w:rPr>
          <w:rFonts w:ascii="Times New Roman" w:eastAsia="Batang" w:hAnsi="Times New Roman" w:cs="Times New Roman"/>
          <w:szCs w:val="24"/>
        </w:rPr>
        <w:t xml:space="preserve">Sala das Sessões da Câmara Municipal de Barra do Garças-MT, em </w:t>
      </w:r>
      <w:r w:rsidR="00C14826">
        <w:rPr>
          <w:rFonts w:ascii="Times New Roman" w:eastAsia="Batang" w:hAnsi="Times New Roman" w:cs="Times New Roman"/>
          <w:szCs w:val="24"/>
        </w:rPr>
        <w:t>26</w:t>
      </w:r>
      <w:r>
        <w:rPr>
          <w:rFonts w:ascii="Times New Roman" w:eastAsia="Batang" w:hAnsi="Times New Roman" w:cs="Times New Roman"/>
          <w:szCs w:val="24"/>
        </w:rPr>
        <w:t xml:space="preserve"> de maio de 2022.</w:t>
      </w:r>
    </w:p>
    <w:p w14:paraId="76609FF3" w14:textId="77777777" w:rsidR="007E635A" w:rsidRDefault="007E635A" w:rsidP="007E635A">
      <w:pPr>
        <w:jc w:val="both"/>
        <w:rPr>
          <w:rFonts w:ascii="Times New Roman" w:eastAsia="PMingLiU" w:hAnsi="Times New Roman" w:cs="Times New Roman"/>
          <w:color w:val="FF0000"/>
          <w:szCs w:val="24"/>
          <w:lang w:eastAsia="pt-BR"/>
        </w:rPr>
      </w:pPr>
    </w:p>
    <w:p w14:paraId="73E52097" w14:textId="77777777" w:rsidR="007E635A" w:rsidRDefault="007E635A" w:rsidP="007E635A">
      <w:pPr>
        <w:jc w:val="both"/>
        <w:rPr>
          <w:rFonts w:ascii="Times New Roman" w:hAnsi="Times New Roman" w:cs="Times New Roman"/>
          <w:szCs w:val="24"/>
        </w:rPr>
      </w:pPr>
    </w:p>
    <w:p w14:paraId="38202FAD" w14:textId="77777777" w:rsidR="007E635A" w:rsidRDefault="007E635A" w:rsidP="007E635A">
      <w:pPr>
        <w:jc w:val="both"/>
        <w:rPr>
          <w:rFonts w:ascii="Times New Roman" w:hAnsi="Times New Roman" w:cs="Times New Roman"/>
          <w:szCs w:val="24"/>
        </w:rPr>
      </w:pPr>
    </w:p>
    <w:p w14:paraId="45D1CC33" w14:textId="77777777" w:rsidR="007E635A" w:rsidRDefault="007E635A" w:rsidP="007E635A">
      <w:pPr>
        <w:jc w:val="both"/>
        <w:rPr>
          <w:rFonts w:ascii="Times New Roman" w:hAnsi="Times New Roman" w:cs="Times New Roman"/>
          <w:szCs w:val="24"/>
        </w:rPr>
      </w:pPr>
    </w:p>
    <w:p w14:paraId="21C120E7" w14:textId="77777777" w:rsidR="007E635A" w:rsidRPr="005947E4" w:rsidRDefault="007E635A" w:rsidP="007E635A">
      <w:pPr>
        <w:ind w:right="95"/>
        <w:jc w:val="center"/>
        <w:rPr>
          <w:rFonts w:ascii="Times New Roman" w:hAnsi="Times New Roman" w:cs="Times New Roman"/>
          <w:b/>
          <w:szCs w:val="24"/>
        </w:rPr>
      </w:pPr>
      <w:r w:rsidRPr="005947E4">
        <w:rPr>
          <w:rFonts w:ascii="Times New Roman" w:hAnsi="Times New Roman" w:cs="Times New Roman"/>
          <w:b/>
          <w:szCs w:val="24"/>
        </w:rPr>
        <w:t>PAULO BENTO DE MORAIS</w:t>
      </w:r>
    </w:p>
    <w:p w14:paraId="0917FC43" w14:textId="77777777" w:rsidR="007E635A" w:rsidRPr="005947E4" w:rsidRDefault="007E635A" w:rsidP="007E635A">
      <w:pPr>
        <w:ind w:right="95"/>
        <w:jc w:val="center"/>
        <w:rPr>
          <w:rFonts w:ascii="Times New Roman" w:hAnsi="Times New Roman" w:cs="Times New Roman"/>
          <w:b/>
          <w:szCs w:val="24"/>
        </w:rPr>
      </w:pPr>
      <w:r w:rsidRPr="005947E4">
        <w:rPr>
          <w:rFonts w:ascii="Times New Roman" w:hAnsi="Times New Roman" w:cs="Times New Roman"/>
          <w:b/>
          <w:szCs w:val="24"/>
        </w:rPr>
        <w:t>Vereador – PL</w:t>
      </w:r>
    </w:p>
    <w:p w14:paraId="78354E9C" w14:textId="77777777" w:rsidR="007E635A" w:rsidRPr="005947E4" w:rsidRDefault="007E635A" w:rsidP="007E635A">
      <w:pPr>
        <w:jc w:val="center"/>
        <w:rPr>
          <w:rFonts w:ascii="Times New Roman" w:hAnsi="Times New Roman" w:cs="Times New Roman"/>
          <w:szCs w:val="24"/>
          <w:lang w:eastAsia="pt-BR"/>
        </w:rPr>
      </w:pPr>
      <w:r w:rsidRPr="005947E4">
        <w:rPr>
          <w:rFonts w:ascii="Times New Roman" w:hAnsi="Times New Roman" w:cs="Times New Roman"/>
          <w:szCs w:val="24"/>
          <w:lang w:eastAsia="pt-BR"/>
        </w:rPr>
        <w:t>Presidente da Comissão de Economia e Finanças</w:t>
      </w:r>
    </w:p>
    <w:p w14:paraId="7FBF9789" w14:textId="5A5C2262" w:rsidR="007E635A" w:rsidRDefault="007E635A" w:rsidP="007E635A">
      <w:pPr>
        <w:rPr>
          <w:rFonts w:ascii="Times New Roman" w:hAnsi="Times New Roman" w:cs="Times New Roman"/>
          <w:lang w:eastAsia="pt-BR" w:bidi="ar-SA"/>
        </w:rPr>
      </w:pPr>
    </w:p>
    <w:p w14:paraId="1B9FF533" w14:textId="628E7912" w:rsidR="00CF6760" w:rsidRDefault="00CF6760" w:rsidP="007E635A">
      <w:pPr>
        <w:rPr>
          <w:rFonts w:ascii="Times New Roman" w:hAnsi="Times New Roman" w:cs="Times New Roman"/>
          <w:lang w:eastAsia="pt-BR" w:bidi="ar-SA"/>
        </w:rPr>
      </w:pPr>
    </w:p>
    <w:p w14:paraId="0EC795B0" w14:textId="77777777" w:rsidR="00CF6760" w:rsidRDefault="00CF6760" w:rsidP="007E635A">
      <w:pPr>
        <w:rPr>
          <w:rFonts w:ascii="Times New Roman" w:hAnsi="Times New Roman" w:cs="Times New Roman"/>
          <w:lang w:eastAsia="pt-BR" w:bidi="ar-SA"/>
        </w:rPr>
      </w:pPr>
    </w:p>
    <w:p w14:paraId="3760AF09" w14:textId="1327C80F" w:rsidR="00CF6760" w:rsidRDefault="00CF6760" w:rsidP="007E635A">
      <w:pPr>
        <w:rPr>
          <w:rFonts w:ascii="Times New Roman" w:hAnsi="Times New Roman" w:cs="Times New Roman"/>
          <w:lang w:eastAsia="pt-BR" w:bidi="ar-SA"/>
        </w:rPr>
      </w:pPr>
    </w:p>
    <w:p w14:paraId="4B5C8604" w14:textId="77777777" w:rsidR="00CF6760" w:rsidRDefault="00CF6760" w:rsidP="00CF6760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DR. JOSÉ MARIA ALVES VILAR</w:t>
      </w:r>
    </w:p>
    <w:p w14:paraId="378E1F7F" w14:textId="77777777" w:rsidR="00CF6760" w:rsidRDefault="00CF6760" w:rsidP="00CF6760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Vereador - DC</w:t>
      </w:r>
    </w:p>
    <w:p w14:paraId="625B0F05" w14:textId="77777777" w:rsidR="00CF6760" w:rsidRDefault="00CF6760" w:rsidP="00CF6760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Relator Comissão de Educação, Cultura, Saúde, Assistência Social e Defesa da Mulher</w:t>
      </w:r>
    </w:p>
    <w:p w14:paraId="7832AE7A" w14:textId="77777777" w:rsidR="00CF6760" w:rsidRDefault="00CF6760" w:rsidP="007E635A">
      <w:pPr>
        <w:rPr>
          <w:rFonts w:ascii="Times New Roman" w:hAnsi="Times New Roman" w:cs="Times New Roman"/>
          <w:lang w:eastAsia="pt-BR" w:bidi="ar-SA"/>
        </w:rPr>
      </w:pPr>
    </w:p>
    <w:p w14:paraId="742568F7" w14:textId="0ED0A6FC" w:rsidR="007E635A" w:rsidRDefault="007E635A" w:rsidP="007E635A">
      <w:pPr>
        <w:rPr>
          <w:rFonts w:ascii="Times New Roman" w:hAnsi="Times New Roman" w:cs="Times New Roman"/>
          <w:lang w:eastAsia="pt-BR" w:bidi="ar-SA"/>
        </w:rPr>
      </w:pPr>
    </w:p>
    <w:p w14:paraId="75A2CEC3" w14:textId="77777777" w:rsidR="007E635A" w:rsidRDefault="007E635A" w:rsidP="007E635A">
      <w:pPr>
        <w:rPr>
          <w:rFonts w:ascii="Times New Roman" w:hAnsi="Times New Roman" w:cs="Times New Roman"/>
          <w:lang w:eastAsia="pt-BR" w:bidi="ar-SA"/>
        </w:rPr>
      </w:pPr>
    </w:p>
    <w:p w14:paraId="00C7819E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202BACA" w14:textId="2BFCADCF" w:rsidR="007E635A" w:rsidRDefault="007E635A" w:rsidP="007E635A">
      <w:pPr>
        <w:rPr>
          <w:rFonts w:ascii="Times New Roman" w:hAnsi="Times New Roman" w:cs="Times New Roman"/>
          <w:lang w:eastAsia="pt-BR" w:bidi="ar-SA"/>
        </w:rPr>
      </w:pPr>
    </w:p>
    <w:p w14:paraId="6DC4BBEF" w14:textId="77777777" w:rsidR="007E635A" w:rsidRDefault="007E635A" w:rsidP="007E635A">
      <w:pPr>
        <w:rPr>
          <w:rFonts w:ascii="Times New Roman" w:hAnsi="Times New Roman" w:cs="Times New Roman"/>
          <w:szCs w:val="24"/>
          <w:lang w:eastAsia="pt-BR" w:bidi="ar-SA"/>
        </w:rPr>
      </w:pPr>
    </w:p>
    <w:p w14:paraId="3FBBBDC9" w14:textId="77777777" w:rsidR="008A6F79" w:rsidRPr="007E635A" w:rsidRDefault="008A6F79" w:rsidP="007E635A"/>
    <w:sectPr w:rsidR="008A6F79" w:rsidRPr="007E635A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AEB77" w14:textId="77777777" w:rsidR="00550103" w:rsidRDefault="00550103">
      <w:r>
        <w:separator/>
      </w:r>
    </w:p>
  </w:endnote>
  <w:endnote w:type="continuationSeparator" w:id="0">
    <w:p w14:paraId="6DFED261" w14:textId="77777777" w:rsidR="00550103" w:rsidRDefault="0055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EDE15" w14:textId="77777777" w:rsidR="00550103" w:rsidRDefault="00550103">
      <w:r>
        <w:separator/>
      </w:r>
    </w:p>
  </w:footnote>
  <w:footnote w:type="continuationSeparator" w:id="0">
    <w:p w14:paraId="2B39CCC1" w14:textId="77777777" w:rsidR="00550103" w:rsidRDefault="00550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B4ACA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30C27"/>
    <w:rsid w:val="00241F56"/>
    <w:rsid w:val="0024402F"/>
    <w:rsid w:val="00252969"/>
    <w:rsid w:val="00253DF9"/>
    <w:rsid w:val="00254713"/>
    <w:rsid w:val="002573F0"/>
    <w:rsid w:val="002667A6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2DC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103"/>
    <w:rsid w:val="0055023C"/>
    <w:rsid w:val="0056087C"/>
    <w:rsid w:val="00564F6F"/>
    <w:rsid w:val="00571BE9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3100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635A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30F8F"/>
    <w:rsid w:val="00A34589"/>
    <w:rsid w:val="00A47271"/>
    <w:rsid w:val="00A51859"/>
    <w:rsid w:val="00A57EE9"/>
    <w:rsid w:val="00A87ECD"/>
    <w:rsid w:val="00AB3BAB"/>
    <w:rsid w:val="00AB73E4"/>
    <w:rsid w:val="00AC27E2"/>
    <w:rsid w:val="00AE171F"/>
    <w:rsid w:val="00AE60F3"/>
    <w:rsid w:val="00AF1F32"/>
    <w:rsid w:val="00AF7B22"/>
    <w:rsid w:val="00B034C5"/>
    <w:rsid w:val="00B059E8"/>
    <w:rsid w:val="00B13052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14826"/>
    <w:rsid w:val="00C26339"/>
    <w:rsid w:val="00C27374"/>
    <w:rsid w:val="00C44AAF"/>
    <w:rsid w:val="00C72E11"/>
    <w:rsid w:val="00C751F2"/>
    <w:rsid w:val="00C7695D"/>
    <w:rsid w:val="00C92277"/>
    <w:rsid w:val="00C9273B"/>
    <w:rsid w:val="00CA22DC"/>
    <w:rsid w:val="00CB21D1"/>
    <w:rsid w:val="00CB3C5D"/>
    <w:rsid w:val="00CC66A3"/>
    <w:rsid w:val="00CD42F8"/>
    <w:rsid w:val="00CF6760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E03BF"/>
    <w:rsid w:val="00DE655F"/>
    <w:rsid w:val="00DF2676"/>
    <w:rsid w:val="00E02045"/>
    <w:rsid w:val="00E05BC0"/>
    <w:rsid w:val="00E1317A"/>
    <w:rsid w:val="00E17DBD"/>
    <w:rsid w:val="00E25E13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3</cp:revision>
  <cp:lastPrinted>2022-03-17T20:09:00Z</cp:lastPrinted>
  <dcterms:created xsi:type="dcterms:W3CDTF">2022-05-28T16:46:00Z</dcterms:created>
  <dcterms:modified xsi:type="dcterms:W3CDTF">2022-05-30T18:16:00Z</dcterms:modified>
</cp:coreProperties>
</file>