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:rsidRPr="008D773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Pr="008D773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:rsidRPr="008D773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6B970F25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871D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462</w:t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1871D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23/05</w:t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508F383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871D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18:30</w:t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Pr="008D773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Pr="008D773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Pr="008D773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Pr="008D773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Pr="008D773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Pr="008D773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Pr="008D773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Pr="008D773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 w:rsidRPr="008D773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Pr="008D773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17AE6FEF" w:rsidR="008A6F79" w:rsidRPr="008D7739" w:rsidRDefault="008A6F79" w:rsidP="001871D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 w:rsidRPr="008D773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1871D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363</w:t>
            </w:r>
            <w:bookmarkStart w:id="0" w:name="_GoBack"/>
            <w:bookmarkEnd w:id="0"/>
            <w:r w:rsidRPr="008D773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Pr="008D773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 w:rsidRPr="008D7739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8D7739"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Pr="008D773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Pr="008D773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D7739"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1A41D09B" w:rsidR="008A6F79" w:rsidRPr="008D7739" w:rsidRDefault="008D7739" w:rsidP="008D7739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8D7739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cumprimentos das formalidades regimentais e deliberação do Plenário, que seja encaminhado expediente ao </w:t>
      </w:r>
      <w:r w:rsidRPr="008D7739">
        <w:rPr>
          <w:rFonts w:ascii="Times New Roman" w:hAnsi="Times New Roman" w:cs="Times New Roman"/>
          <w:b/>
          <w:color w:val="000000" w:themeColor="text1"/>
          <w:szCs w:val="24"/>
        </w:rPr>
        <w:t xml:space="preserve">CHEFE DO EXECUTIVO MUNICIPAL e a SECRETARIA MUNICIPAL DE TRANSPORTE E SERVIÇOS PÚBLICOS </w:t>
      </w:r>
      <w:r w:rsidRPr="008D7739">
        <w:rPr>
          <w:rFonts w:ascii="Times New Roman" w:hAnsi="Times New Roman" w:cs="Times New Roman"/>
          <w:color w:val="000000" w:themeColor="text1"/>
          <w:szCs w:val="24"/>
        </w:rPr>
        <w:t>a fim de solicitar a viabilidade de estudos visando implantar balanços e outros brinquedos (imagens acostadas) nas praças públicas do munícipio, acessíveis para pessoas com deficiência (PCD).</w:t>
      </w:r>
    </w:p>
    <w:p w14:paraId="7F368F6F" w14:textId="110799AB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D7739">
        <w:rPr>
          <w:rFonts w:ascii="Times New Roman" w:eastAsia="Batang" w:hAnsi="Times New Roman" w:cs="Times New Roman"/>
          <w:szCs w:val="24"/>
        </w:rPr>
        <w:t>Sala das Sessões da Câmara</w:t>
      </w:r>
      <w:r w:rsidR="00DD0BCD" w:rsidRPr="008D7739">
        <w:rPr>
          <w:rFonts w:ascii="Times New Roman" w:eastAsia="Batang" w:hAnsi="Times New Roman" w:cs="Times New Roman"/>
          <w:szCs w:val="24"/>
        </w:rPr>
        <w:t xml:space="preserve"> Municipal de Barra do Garças-</w:t>
      </w:r>
      <w:r w:rsidRPr="008D7739">
        <w:rPr>
          <w:rFonts w:ascii="Times New Roman" w:eastAsia="Batang" w:hAnsi="Times New Roman" w:cs="Times New Roman"/>
          <w:szCs w:val="24"/>
        </w:rPr>
        <w:t xml:space="preserve">MT, em </w:t>
      </w:r>
      <w:r w:rsidR="00DD0BCD" w:rsidRPr="008D7739">
        <w:rPr>
          <w:rFonts w:ascii="Times New Roman" w:eastAsia="Batang" w:hAnsi="Times New Roman" w:cs="Times New Roman"/>
          <w:szCs w:val="24"/>
        </w:rPr>
        <w:t>23</w:t>
      </w:r>
      <w:r w:rsidR="006121FF" w:rsidRPr="008D7739">
        <w:rPr>
          <w:rFonts w:ascii="Times New Roman" w:eastAsia="Batang" w:hAnsi="Times New Roman" w:cs="Times New Roman"/>
          <w:szCs w:val="24"/>
        </w:rPr>
        <w:t xml:space="preserve"> </w:t>
      </w:r>
      <w:r w:rsidR="00917696" w:rsidRPr="008D7739">
        <w:rPr>
          <w:rFonts w:ascii="Times New Roman" w:eastAsia="Batang" w:hAnsi="Times New Roman" w:cs="Times New Roman"/>
          <w:szCs w:val="24"/>
        </w:rPr>
        <w:t xml:space="preserve">de maio </w:t>
      </w:r>
      <w:r w:rsidRPr="008D7739"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Pr="008D773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Pr="008D773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8D7739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Pr="008D773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8D7739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Pr="008D773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 w:rsidRPr="008D7739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Pr="008D7739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 w:rsidRPr="008D7739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D7739"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8D7739"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Pr="008D773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51DF1B7A" w:rsidR="008A6F79" w:rsidRPr="008D7739" w:rsidRDefault="008D7739" w:rsidP="008D773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D7739">
        <w:rPr>
          <w:rFonts w:ascii="Times New Roman" w:eastAsia="Batang" w:hAnsi="Times New Roman" w:cs="Times New Roman"/>
          <w:szCs w:val="24"/>
        </w:rPr>
        <w:t>Objetiva-se e justifica-se a presente demanda a fim de atender pessoas PCD, principalmente crianças. Sendo a brincadeira e o lazer essencial para o desenvolvimento e socialização das pessoas.</w:t>
      </w:r>
    </w:p>
    <w:p w14:paraId="772DFFB1" w14:textId="77777777" w:rsidR="008D7739" w:rsidRPr="008D7739" w:rsidRDefault="008D7739" w:rsidP="008D773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03B1DCDF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8D7739">
        <w:rPr>
          <w:rFonts w:ascii="Times New Roman" w:eastAsia="Batang" w:hAnsi="Times New Roman" w:cs="Times New Roman"/>
          <w:szCs w:val="24"/>
        </w:rPr>
        <w:t>Sala das Sessões da Câmara</w:t>
      </w:r>
      <w:r w:rsidR="00DD0BCD" w:rsidRPr="008D7739">
        <w:rPr>
          <w:rFonts w:ascii="Times New Roman" w:eastAsia="Batang" w:hAnsi="Times New Roman" w:cs="Times New Roman"/>
          <w:szCs w:val="24"/>
        </w:rPr>
        <w:t xml:space="preserve"> Municipal de Barra do Garças-</w:t>
      </w:r>
      <w:r w:rsidRPr="008D7739">
        <w:rPr>
          <w:rFonts w:ascii="Times New Roman" w:eastAsia="Batang" w:hAnsi="Times New Roman" w:cs="Times New Roman"/>
          <w:szCs w:val="24"/>
        </w:rPr>
        <w:t xml:space="preserve">MT, em </w:t>
      </w:r>
      <w:r w:rsidR="00DD0BCD" w:rsidRPr="008D7739">
        <w:rPr>
          <w:rFonts w:ascii="Times New Roman" w:eastAsia="Batang" w:hAnsi="Times New Roman" w:cs="Times New Roman"/>
          <w:szCs w:val="24"/>
        </w:rPr>
        <w:t>23</w:t>
      </w:r>
      <w:r w:rsidR="00917696" w:rsidRPr="008D7739">
        <w:rPr>
          <w:rFonts w:ascii="Times New Roman" w:eastAsia="Batang" w:hAnsi="Times New Roman" w:cs="Times New Roman"/>
          <w:szCs w:val="24"/>
        </w:rPr>
        <w:t xml:space="preserve"> de maio</w:t>
      </w:r>
      <w:r w:rsidRPr="008D7739"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Pr="008D773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Pr="008D773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 w:rsidRPr="008D7739"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Pr="008D773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 w:rsidRPr="008D7739"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4981A37E" w:rsidR="008A6F79" w:rsidRPr="008D773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 w:rsidRPr="008D7739"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0D69F577" w14:textId="34FA7DCB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8B8AAFE" w14:textId="2F84885F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A7083E6" w14:textId="1980CACD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CF0CF72" w14:textId="3D53325D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BBFEDA1" w14:textId="4D0C1D24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4C6DE3E" w14:textId="3C48ED81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4CC46CD" w14:textId="3BC5179D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327C684" w14:textId="77F77FAE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EA2C38" w14:textId="6EAF63D7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99626EA" w14:textId="705FC9EE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5D29105" w14:textId="1A12337A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74D8DCF" w14:textId="05462AC6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FE3A8F8" w14:textId="0BD63765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417D690" w14:textId="118F26FC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BD74EC4" w14:textId="4DF5780A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D0AF25F" w14:textId="0800FF15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9467091" w14:textId="0E593D66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09539EA" w14:textId="47DB80E7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AECEEEA" w14:textId="7E966E68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C167F18" w14:textId="3616AA8A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993C7D" w14:textId="77B23E68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C110210" w14:textId="0388D10B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2C85370" w14:textId="4A35AB41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F7C5F7" w14:textId="4772570B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8821153" w14:textId="00DF45D8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08714C9" w14:textId="29352808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74D850B" w14:textId="73F60026" w:rsidR="008D7739" w:rsidRPr="008D7739" w:rsidRDefault="008D773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251A841B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  <w:r w:rsidRPr="008D7739">
        <w:rPr>
          <w:rFonts w:ascii="Times New Roman" w:hAnsi="Times New Roman" w:cs="Times New Roman"/>
          <w:noProof/>
          <w:lang w:eastAsia="pt-BR" w:bidi="ar-SA"/>
        </w:rPr>
        <w:lastRenderedPageBreak/>
        <w:drawing>
          <wp:inline distT="0" distB="0" distL="0" distR="0" wp14:anchorId="575D33E0" wp14:editId="2D9BF1FE">
            <wp:extent cx="6120130" cy="40773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a_37339_BriquendoAdaptadoLuizCostaPrefeitura-de-CuritibaPR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77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AC738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20C966CB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69793D1B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6B2A19F6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4932D473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3E0D10C6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16496355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187480D5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487F33C2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52F18526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168DDD52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5B705673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  <w:noProof/>
          <w:lang w:eastAsia="pt-BR"/>
        </w:rPr>
      </w:pPr>
    </w:p>
    <w:p w14:paraId="7FB15470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  <w:r w:rsidRPr="008D7739">
        <w:rPr>
          <w:rFonts w:ascii="Times New Roman" w:hAnsi="Times New Roman" w:cs="Times New Roman"/>
          <w:noProof/>
          <w:lang w:eastAsia="pt-BR" w:bidi="ar-SA"/>
        </w:rPr>
        <w:lastRenderedPageBreak/>
        <w:drawing>
          <wp:inline distT="0" distB="0" distL="0" distR="0" wp14:anchorId="529F5A0A" wp14:editId="464E1763">
            <wp:extent cx="5715000" cy="50673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groundadaptadoacessibilidadeinfantilbrinquedosadaptados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33"/>
                    <a:stretch/>
                  </pic:blipFill>
                  <pic:spPr bwMode="auto">
                    <a:xfrm>
                      <a:off x="0" y="0"/>
                      <a:ext cx="5715000" cy="5067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0144A6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38B366CD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557B9FC9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02ADCFA5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61039673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61AFABBE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2B5C936F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</w:p>
    <w:p w14:paraId="1990C306" w14:textId="77777777" w:rsidR="008D7739" w:rsidRPr="008D7739" w:rsidRDefault="008D7739" w:rsidP="008D7739">
      <w:pPr>
        <w:tabs>
          <w:tab w:val="left" w:pos="4200"/>
        </w:tabs>
        <w:jc w:val="center"/>
        <w:rPr>
          <w:rFonts w:ascii="Times New Roman" w:hAnsi="Times New Roman" w:cs="Times New Roman"/>
        </w:rPr>
      </w:pPr>
      <w:r w:rsidRPr="008D7739">
        <w:rPr>
          <w:rFonts w:ascii="Times New Roman" w:hAnsi="Times New Roman" w:cs="Times New Roman"/>
          <w:noProof/>
          <w:lang w:eastAsia="pt-BR" w:bidi="ar-SA"/>
        </w:rPr>
        <w:lastRenderedPageBreak/>
        <w:drawing>
          <wp:inline distT="0" distB="0" distL="0" distR="0" wp14:anchorId="3CE3FE11" wp14:editId="1196A87F">
            <wp:extent cx="5930477" cy="444816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657" cy="444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BBDC9" w14:textId="2590E9EC" w:rsidR="008A6F79" w:rsidRPr="008D7739" w:rsidRDefault="008A6F79" w:rsidP="008D7739">
      <w:pPr>
        <w:rPr>
          <w:rFonts w:ascii="Times New Roman" w:hAnsi="Times New Roman" w:cs="Times New Roman"/>
          <w:szCs w:val="24"/>
          <w:lang w:bidi="pt-PT"/>
        </w:rPr>
      </w:pPr>
    </w:p>
    <w:sectPr w:rsidR="008A6F79" w:rsidRPr="008D7739" w:rsidSect="004E3AA6">
      <w:headerReference w:type="default" r:id="rId10"/>
      <w:footerReference w:type="default" r:id="rId11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F0E65" w14:textId="77777777" w:rsidR="00FD228B" w:rsidRDefault="00FD228B">
      <w:r>
        <w:separator/>
      </w:r>
    </w:p>
  </w:endnote>
  <w:endnote w:type="continuationSeparator" w:id="0">
    <w:p w14:paraId="7929CB8F" w14:textId="77777777" w:rsidR="00FD228B" w:rsidRDefault="00FD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30FC25" w14:textId="77777777" w:rsidR="00FD228B" w:rsidRDefault="00FD228B">
      <w:r>
        <w:separator/>
      </w:r>
    </w:p>
  </w:footnote>
  <w:footnote w:type="continuationSeparator" w:id="0">
    <w:p w14:paraId="06D896BA" w14:textId="77777777" w:rsidR="00FD228B" w:rsidRDefault="00FD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871D1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D7739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228B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2022-05-23T19:59:00Z</dcterms:created>
  <dcterms:modified xsi:type="dcterms:W3CDTF">2022-05-23T21:28:00Z</dcterms:modified>
</cp:coreProperties>
</file>